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EB" w:rsidRPr="00F97FEB" w:rsidRDefault="00F97FEB" w:rsidP="00F97FEB">
      <w:pPr>
        <w:rPr>
          <w:rFonts w:ascii="Times New Roman" w:hAnsi="Times New Roman" w:cs="Times New Roman"/>
          <w:sz w:val="24"/>
          <w:szCs w:val="24"/>
        </w:rPr>
      </w:pPr>
      <w:r w:rsidRPr="00F97FEB">
        <w:rPr>
          <w:rFonts w:ascii="Times New Roman" w:hAnsi="Times New Roman" w:cs="Times New Roman"/>
          <w:sz w:val="24"/>
          <w:szCs w:val="24"/>
        </w:rPr>
        <w:t xml:space="preserve">Современный мир изменился. Все больше и больше мы уходим в "облака" и общаемся </w:t>
      </w:r>
      <w:proofErr w:type="gramStart"/>
      <w:r w:rsidRPr="00F97F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7FEB">
        <w:rPr>
          <w:rFonts w:ascii="Times New Roman" w:hAnsi="Times New Roman" w:cs="Times New Roman"/>
          <w:sz w:val="24"/>
          <w:szCs w:val="24"/>
        </w:rPr>
        <w:t xml:space="preserve"> с помощью интернет-технологий. И часто совершенно не задумываемся о том, какие опасности ждут нас  в сети Интернет.</w:t>
      </w:r>
    </w:p>
    <w:p w:rsidR="00F97FEB" w:rsidRDefault="00F97FEB" w:rsidP="00F97FEB">
      <w:pPr>
        <w:rPr>
          <w:rFonts w:ascii="Times New Roman" w:hAnsi="Times New Roman" w:cs="Times New Roman"/>
          <w:sz w:val="24"/>
          <w:szCs w:val="24"/>
        </w:rPr>
      </w:pPr>
      <w:r w:rsidRPr="00F97FEB">
        <w:rPr>
          <w:rFonts w:ascii="Times New Roman" w:hAnsi="Times New Roman" w:cs="Times New Roman"/>
          <w:sz w:val="24"/>
          <w:szCs w:val="24"/>
        </w:rPr>
        <w:t>Предлагаем для изучения следующие материалы:</w:t>
      </w:r>
    </w:p>
    <w:p w:rsidR="00F97FEB" w:rsidRDefault="00F97FEB" w:rsidP="00F97FEB">
      <w:pPr>
        <w:rPr>
          <w:rFonts w:ascii="Times New Roman" w:hAnsi="Times New Roman" w:cs="Times New Roman"/>
          <w:sz w:val="24"/>
          <w:szCs w:val="24"/>
        </w:rPr>
      </w:pPr>
    </w:p>
    <w:p w:rsidR="00F97FEB" w:rsidRDefault="00F97FEB" w:rsidP="00F97F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97FEB">
          <w:rPr>
            <w:rStyle w:val="a3"/>
            <w:rFonts w:ascii="Times New Roman" w:hAnsi="Times New Roman" w:cs="Times New Roman"/>
            <w:sz w:val="24"/>
            <w:szCs w:val="24"/>
          </w:rPr>
          <w:t>Что нужно знать о персональных данных.</w:t>
        </w:r>
      </w:hyperlink>
      <w:r w:rsidRPr="00F97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FEB" w:rsidRDefault="00F97FEB" w:rsidP="00F97F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97FEB">
          <w:rPr>
            <w:rStyle w:val="a3"/>
            <w:rFonts w:ascii="Times New Roman" w:hAnsi="Times New Roman" w:cs="Times New Roman"/>
            <w:sz w:val="24"/>
            <w:szCs w:val="24"/>
          </w:rPr>
          <w:t>Помощь родителю от Касперского</w:t>
        </w:r>
      </w:hyperlink>
    </w:p>
    <w:p w:rsidR="00F97FEB" w:rsidRDefault="00F97FEB" w:rsidP="00F97F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97FEB">
          <w:rPr>
            <w:rStyle w:val="a3"/>
            <w:rFonts w:ascii="Times New Roman" w:hAnsi="Times New Roman" w:cs="Times New Roman"/>
            <w:sz w:val="24"/>
            <w:szCs w:val="24"/>
          </w:rPr>
          <w:t>Азбука защиты информации от Касперского</w:t>
        </w:r>
      </w:hyperlink>
    </w:p>
    <w:p w:rsidR="00F97FEB" w:rsidRDefault="00F97FEB" w:rsidP="00F97FEB">
      <w:pPr>
        <w:rPr>
          <w:rFonts w:ascii="Times New Roman" w:hAnsi="Times New Roman" w:cs="Times New Roman"/>
          <w:sz w:val="24"/>
          <w:szCs w:val="24"/>
        </w:rPr>
      </w:pPr>
    </w:p>
    <w:p w:rsidR="00F97FEB" w:rsidRPr="00F97FEB" w:rsidRDefault="00F97FEB" w:rsidP="00F97F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ЧОУ СОШ «Независимая школа»</w:t>
      </w:r>
    </w:p>
    <w:p w:rsidR="00F97FEB" w:rsidRDefault="00F97FEB" w:rsidP="00F97F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родителей ЧОУ СОШ «Независимая школа»</w:t>
      </w:r>
    </w:p>
    <w:p w:rsidR="00F97FEB" w:rsidRDefault="00F97FEB" w:rsidP="00F97F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ЧОУ СОШ «Независимая школа»</w:t>
      </w:r>
    </w:p>
    <w:p w:rsidR="00F97FEB" w:rsidRPr="00F97FEB" w:rsidRDefault="00F97FEB" w:rsidP="00F97F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 ЧОУ СОШ «Независимая школа»</w:t>
      </w:r>
    </w:p>
    <w:p w:rsidR="00F97FEB" w:rsidRDefault="00F97FEB">
      <w:pPr>
        <w:rPr>
          <w:rFonts w:ascii="Times New Roman" w:hAnsi="Times New Roman" w:cs="Times New Roman"/>
          <w:sz w:val="24"/>
          <w:szCs w:val="24"/>
        </w:rPr>
      </w:pPr>
    </w:p>
    <w:p w:rsidR="00F97FEB" w:rsidRDefault="00F97FEB">
      <w:pPr>
        <w:rPr>
          <w:rFonts w:ascii="Times New Roman" w:hAnsi="Times New Roman" w:cs="Times New Roman"/>
          <w:sz w:val="24"/>
          <w:szCs w:val="24"/>
        </w:rPr>
      </w:pPr>
    </w:p>
    <w:p w:rsidR="00F97FEB" w:rsidRPr="00F97FEB" w:rsidRDefault="00F97FEB" w:rsidP="00F97FEB">
      <w:pPr>
        <w:rPr>
          <w:rFonts w:ascii="Times New Roman" w:hAnsi="Times New Roman" w:cs="Times New Roman"/>
          <w:sz w:val="24"/>
          <w:szCs w:val="24"/>
        </w:rPr>
      </w:pPr>
      <w:r w:rsidRPr="00F97FEB">
        <w:rPr>
          <w:rFonts w:ascii="Times New Roman" w:hAnsi="Times New Roman" w:cs="Times New Roman"/>
          <w:b/>
          <w:bCs/>
          <w:sz w:val="24"/>
          <w:szCs w:val="24"/>
        </w:rPr>
        <w:t>Федеральное законодательство в области информационной безопасности</w:t>
      </w:r>
    </w:p>
    <w:p w:rsidR="00F97FEB" w:rsidRDefault="00F97FEB" w:rsidP="00F97FEB">
      <w:pPr>
        <w:rPr>
          <w:rFonts w:ascii="Times New Roman" w:hAnsi="Times New Roman" w:cs="Times New Roman"/>
          <w:sz w:val="24"/>
          <w:szCs w:val="24"/>
        </w:rPr>
      </w:pPr>
      <w:r w:rsidRPr="00F97FEB">
        <w:rPr>
          <w:rFonts w:ascii="Times New Roman" w:hAnsi="Times New Roman" w:cs="Times New Roman"/>
          <w:sz w:val="24"/>
          <w:szCs w:val="24"/>
        </w:rPr>
        <w:br/>
      </w:r>
      <w:hyperlink r:id="rId9" w:anchor="03507820608879455" w:history="1">
        <w:proofErr w:type="gramStart"/>
        <w:r w:rsidRPr="00F97FEB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от 27.07.2006 N 149-ФЗ (ред. от 23.04.2018) «Об информации, информационных технологиях и о защите информации»</w:t>
        </w:r>
      </w:hyperlink>
      <w:r w:rsidRPr="00F97FEB">
        <w:rPr>
          <w:rFonts w:ascii="Times New Roman" w:hAnsi="Times New Roman" w:cs="Times New Roman"/>
          <w:sz w:val="24"/>
          <w:szCs w:val="24"/>
        </w:rPr>
        <w:t> {</w:t>
      </w:r>
      <w:proofErr w:type="spellStart"/>
      <w:r w:rsidRPr="00F97FE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97FEB">
        <w:rPr>
          <w:rFonts w:ascii="Times New Roman" w:hAnsi="Times New Roman" w:cs="Times New Roman"/>
          <w:sz w:val="24"/>
          <w:szCs w:val="24"/>
        </w:rPr>
        <w:t>}</w:t>
      </w:r>
      <w:r w:rsidRPr="00F97FEB">
        <w:rPr>
          <w:rFonts w:ascii="Times New Roman" w:hAnsi="Times New Roman" w:cs="Times New Roman"/>
          <w:sz w:val="24"/>
          <w:szCs w:val="24"/>
        </w:rPr>
        <w:br/>
      </w:r>
      <w:r w:rsidRPr="00F97FEB">
        <w:rPr>
          <w:rFonts w:ascii="Times New Roman" w:hAnsi="Times New Roman" w:cs="Times New Roman"/>
          <w:sz w:val="24"/>
          <w:szCs w:val="24"/>
        </w:rPr>
        <w:br/>
      </w:r>
      <w:hyperlink r:id="rId10" w:anchor="dst0" w:history="1">
        <w:r w:rsidRPr="00F97FEB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05.12.2016 N 646 «Об утверждении Доктрины информационной безопасности Российской Федерации»</w:t>
        </w:r>
      </w:hyperlink>
      <w:r w:rsidRPr="00F97FEB">
        <w:rPr>
          <w:rFonts w:ascii="Times New Roman" w:hAnsi="Times New Roman" w:cs="Times New Roman"/>
          <w:sz w:val="24"/>
          <w:szCs w:val="24"/>
        </w:rPr>
        <w:br/>
      </w:r>
      <w:r w:rsidRPr="00F97FEB">
        <w:rPr>
          <w:rFonts w:ascii="Times New Roman" w:hAnsi="Times New Roman" w:cs="Times New Roman"/>
          <w:sz w:val="24"/>
          <w:szCs w:val="24"/>
        </w:rPr>
        <w:br/>
      </w:r>
      <w:hyperlink r:id="rId11" w:anchor="06944819653418534" w:history="1">
        <w:r w:rsidRPr="00F97FEB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от 27.07.2006 N 152-ФЗ (ред. от 29.07.2017) «О персональных данных»</w:t>
        </w:r>
      </w:hyperlink>
      <w:r w:rsidRPr="00F97FEB">
        <w:rPr>
          <w:rFonts w:ascii="Times New Roman" w:hAnsi="Times New Roman" w:cs="Times New Roman"/>
          <w:sz w:val="24"/>
          <w:szCs w:val="24"/>
        </w:rPr>
        <w:t> {</w:t>
      </w:r>
      <w:proofErr w:type="spellStart"/>
      <w:r w:rsidRPr="00F97FE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97FEB">
        <w:rPr>
          <w:rFonts w:ascii="Times New Roman" w:hAnsi="Times New Roman" w:cs="Times New Roman"/>
          <w:sz w:val="24"/>
          <w:szCs w:val="24"/>
        </w:rPr>
        <w:t>}</w:t>
      </w:r>
      <w:r w:rsidRPr="00F97FEB">
        <w:rPr>
          <w:rFonts w:ascii="Times New Roman" w:hAnsi="Times New Roman" w:cs="Times New Roman"/>
          <w:sz w:val="24"/>
          <w:szCs w:val="24"/>
        </w:rPr>
        <w:br/>
      </w:r>
      <w:r w:rsidRPr="00F97FEB">
        <w:rPr>
          <w:rFonts w:ascii="Times New Roman" w:hAnsi="Times New Roman" w:cs="Times New Roman"/>
          <w:sz w:val="24"/>
          <w:szCs w:val="24"/>
        </w:rPr>
        <w:br/>
      </w:r>
      <w:hyperlink r:id="rId12" w:anchor="0373272418268605" w:history="1">
        <w:r w:rsidRPr="00F97FEB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от 29.12.2010 N 436-ФЗ (ред. от 01.05.2017) «О защите детей от информации, причиняющей</w:t>
        </w:r>
        <w:proofErr w:type="gramEnd"/>
        <w:r w:rsidRPr="00F97FEB">
          <w:rPr>
            <w:rStyle w:val="a3"/>
            <w:rFonts w:ascii="Times New Roman" w:hAnsi="Times New Roman" w:cs="Times New Roman"/>
            <w:sz w:val="24"/>
            <w:szCs w:val="24"/>
          </w:rPr>
          <w:t xml:space="preserve"> вред их здоровью и развитию» </w:t>
        </w:r>
      </w:hyperlink>
      <w:r w:rsidRPr="00F97FEB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F97FE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97FEB">
        <w:rPr>
          <w:rFonts w:ascii="Times New Roman" w:hAnsi="Times New Roman" w:cs="Times New Roman"/>
          <w:sz w:val="24"/>
          <w:szCs w:val="24"/>
        </w:rPr>
        <w:t>}</w:t>
      </w:r>
    </w:p>
    <w:p w:rsidR="00FB466F" w:rsidRDefault="00FB466F">
      <w:pPr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="00083C05" w:rsidRPr="00FB466F">
          <w:rPr>
            <w:rStyle w:val="a3"/>
            <w:rFonts w:ascii="Arial" w:hAnsi="Arial" w:cs="Arial"/>
            <w:sz w:val="21"/>
            <w:szCs w:val="21"/>
          </w:rPr>
          <w:t>Федеральный закон от 29 декабря 2010 года N 436-ФЗ "О защите детей от информации, причиняющей вред их здоровью и развитию"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       </w:t>
      </w:r>
    </w:p>
    <w:p w:rsidR="00083C05" w:rsidRPr="00FB466F" w:rsidRDefault="00FB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Надо ли ссылку?           </w:t>
      </w:r>
      <w:r w:rsidR="00083C05">
        <w:rPr>
          <w:rFonts w:ascii="Arial" w:hAnsi="Arial" w:cs="Arial"/>
          <w:color w:val="000000"/>
          <w:sz w:val="21"/>
          <w:szCs w:val="21"/>
        </w:rPr>
        <w:t xml:space="preserve"> (</w:t>
      </w:r>
      <w:hyperlink r:id="rId14" w:history="1">
        <w:r w:rsidR="00083C05">
          <w:rPr>
            <w:rStyle w:val="a3"/>
          </w:rPr>
          <w:t>http://kremlin.ru/acts/bank/32492</w:t>
        </w:r>
      </w:hyperlink>
      <w:r w:rsidR="00083C05">
        <w:t>)</w:t>
      </w:r>
    </w:p>
    <w:p w:rsidR="00FB466F" w:rsidRDefault="00FB466F">
      <w:hyperlink r:id="rId15" w:history="1">
        <w:r w:rsidR="00083C05" w:rsidRPr="00FB466F">
          <w:rPr>
            <w:rStyle w:val="a3"/>
          </w:rPr>
          <w:t>ЕДИНЫЙ РЕЕСТР 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  </w:r>
      </w:hyperlink>
      <w:r>
        <w:t xml:space="preserve">           </w:t>
      </w:r>
    </w:p>
    <w:p w:rsidR="00980CBB" w:rsidRDefault="00FB466F">
      <w:bookmarkStart w:id="0" w:name="_GoBack"/>
      <w:bookmarkEnd w:id="0"/>
      <w:r>
        <w:t xml:space="preserve">  Надо ли ссылку?      </w:t>
      </w:r>
      <w:r w:rsidR="00083C05">
        <w:t xml:space="preserve"> (</w:t>
      </w:r>
      <w:hyperlink r:id="rId16" w:history="1">
        <w:r w:rsidR="00083C05">
          <w:rPr>
            <w:rStyle w:val="a3"/>
          </w:rPr>
          <w:t>https://eais.rkn.gov.ru/</w:t>
        </w:r>
      </w:hyperlink>
      <w:r w:rsidR="00083C05">
        <w:t>)</w:t>
      </w:r>
    </w:p>
    <w:sectPr w:rsidR="0098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EB3"/>
    <w:multiLevelType w:val="hybridMultilevel"/>
    <w:tmpl w:val="2FD0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C"/>
    <w:rsid w:val="00024B1F"/>
    <w:rsid w:val="00083C05"/>
    <w:rsid w:val="003F4C6C"/>
    <w:rsid w:val="00A23510"/>
    <w:rsid w:val="00F97FEB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i40.sampo.ru/files/news/%D0%90%D0%B7%D0%B1%D1%83%D0%BA%D0%B0%20%D0%B4%D0%BB%D1%8F%20%D0%BC%D0%B0%D0%BB%D1%8B%D1%88%D0%B5%D0%B9%20%D0%BE%D1%82%20%D0%9A%D0%B0%D1%81%D0%BF%D0%B5%D1%80%D1%81%D0%BA%D0%BE%D0%B3%D0%BE.pdf" TargetMode="External"/><Relationship Id="rId13" Type="http://schemas.openxmlformats.org/officeDocument/2006/relationships/hyperlink" Target="http://kremlin.ru/acts/bank/3249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cei40.sampo.ru/files/news/%D0%9F%D0%BE%D0%BC%D0%BE%D1%89%D1%8C%20%D1%80%D0%BE%D0%B4%D0%B8%D1%82%D0%B5%D0%BB%D1%8F%D0%BC%20%D0%BE%D1%82%20%D0%9A%D0%B0%D1%81%D0%BF%D0%B5%D1%80%D1%81%D0%BA%D0%BE%D0%B3%D0%BE.pdf" TargetMode="External"/><Relationship Id="rId12" Type="http://schemas.openxmlformats.org/officeDocument/2006/relationships/hyperlink" Target="http://www.consultant.ru/cons/cgi/online.cgi?req=doc&amp;base=LAW&amp;n=216133&amp;dst=10000000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ais.rkn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7;&#1077;&#1088;&#1089;&#1086;&#1085;&#1072;&#1083;&#1100;&#1085;&#1099;&#1077;&#1076;&#1072;&#1085;&#1085;&#1099;&#1077;.&#1076;&#1077;&#1090;&#1080;/personalnye_dannye/" TargetMode="External"/><Relationship Id="rId11" Type="http://schemas.openxmlformats.org/officeDocument/2006/relationships/hyperlink" Target="http://www.consultant.ru/cons/cgi/online.cgi?req=doc&amp;base=LAW&amp;n=221444&amp;dst=100000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is.rkn.gov.ru/" TargetMode="External"/><Relationship Id="rId10" Type="http://schemas.openxmlformats.org/officeDocument/2006/relationships/hyperlink" Target="http://www.consultant.ru/document/cons_doc_LAW_2081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96555&amp;dst=1000000001" TargetMode="External"/><Relationship Id="rId14" Type="http://schemas.openxmlformats.org/officeDocument/2006/relationships/hyperlink" Target="http://kremlin.ru/acts/bank/32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2020-09-07T10:00:00Z</dcterms:created>
  <dcterms:modified xsi:type="dcterms:W3CDTF">2020-09-07T11:06:00Z</dcterms:modified>
</cp:coreProperties>
</file>